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B11" w:rsidRDefault="00CB2FBD">
      <w:r>
        <w:t>Test Case Change Log:</w:t>
      </w:r>
    </w:p>
    <w:p w:rsidR="00CB2FBD" w:rsidRDefault="00CB2FBD"/>
    <w:p w:rsidR="00CB2FBD" w:rsidRDefault="00CB2FBD">
      <w:r>
        <w:t>11/9/18</w:t>
      </w:r>
    </w:p>
    <w:p w:rsidR="00CB2FBD" w:rsidRDefault="00CB2FBD">
      <w:r>
        <w:t>Test 4: Removed “Blind” from Spouse on cover page</w:t>
      </w:r>
    </w:p>
    <w:p w:rsidR="00CB2FBD" w:rsidRDefault="00CB2FBD">
      <w:r>
        <w:t>Test 10: Updated with correct test document</w:t>
      </w:r>
      <w:bookmarkStart w:id="0" w:name="_GoBack"/>
      <w:bookmarkEnd w:id="0"/>
    </w:p>
    <w:p w:rsidR="00CB2FBD" w:rsidRDefault="00CB2FBD"/>
    <w:p w:rsidR="00CB2FBD" w:rsidRDefault="00CB2FBD"/>
    <w:p w:rsidR="00CB2FBD" w:rsidRDefault="00CB2FBD"/>
    <w:sectPr w:rsidR="00CB2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BD"/>
    <w:rsid w:val="000A3B11"/>
    <w:rsid w:val="00C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B685A"/>
  <w15:chartTrackingRefBased/>
  <w15:docId w15:val="{C6248959-3703-4C64-B238-AF318F66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8</Lines>
  <Paragraphs>5</Paragraphs>
  <ScaleCrop>false</ScaleCrop>
  <Company>State of Missouri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Werdehausen, Katy</dc:creator>
  <cp:keywords/>
  <dc:description/>
  <cp:lastModifiedBy>Werdehausen, Katy</cp:lastModifiedBy>
  <cp:revision>1</cp:revision>
  <dcterms:created xsi:type="dcterms:W3CDTF">2018-11-09T13:53:00Z</dcterms:created>
  <dcterms:modified xsi:type="dcterms:W3CDTF">2018-11-09T13:54:00Z</dcterms:modified>
</cp:coreProperties>
</file>